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6575" w:rsidRDefault="00E66575"/>
    <w:p w:rsidR="00964F1B" w:rsidRPr="00964F1B" w:rsidRDefault="00964F1B" w:rsidP="00964F1B">
      <w:pPr>
        <w:rPr>
          <w:rFonts w:ascii="Arial" w:hAnsi="Arial" w:cs="Arial"/>
          <w:b/>
          <w:sz w:val="24"/>
        </w:rPr>
      </w:pPr>
      <w:r>
        <w:rPr>
          <w:noProof/>
          <w:lang w:eastAsia="es-MX"/>
        </w:rPr>
        <w:drawing>
          <wp:inline distT="0" distB="0" distL="0" distR="0" wp14:anchorId="087C36F7" wp14:editId="20555EF3">
            <wp:extent cx="2398815" cy="1429385"/>
            <wp:effectExtent l="0" t="0" r="0" b="0"/>
            <wp:docPr id="1" name="Imagen 1" descr="http://www.itesrc.edu.mx/logos/100_105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itesrc.edu.mx/logos/100_1050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968" cy="143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F1B" w:rsidRPr="00964F1B" w:rsidRDefault="00964F1B" w:rsidP="00964F1B">
      <w:pPr>
        <w:jc w:val="center"/>
        <w:rPr>
          <w:rFonts w:ascii="Arial" w:hAnsi="Arial" w:cs="Arial"/>
          <w:b/>
          <w:sz w:val="24"/>
        </w:rPr>
      </w:pPr>
      <w:r w:rsidRPr="00964F1B">
        <w:rPr>
          <w:rFonts w:ascii="Arial" w:hAnsi="Arial" w:cs="Arial"/>
          <w:b/>
          <w:sz w:val="24"/>
        </w:rPr>
        <w:t>INSTITUTO TECNOLÓGICO DE ESTUDIOS SUPERIORES DE LA REGIÓN CARBONÍFERA</w:t>
      </w:r>
    </w:p>
    <w:p w:rsidR="00964F1B" w:rsidRDefault="00964F1B" w:rsidP="00964F1B">
      <w:pPr>
        <w:jc w:val="center"/>
        <w:rPr>
          <w:rFonts w:ascii="Arial" w:hAnsi="Arial" w:cs="Arial"/>
          <w:sz w:val="24"/>
        </w:rPr>
      </w:pPr>
      <w:r w:rsidRPr="008E4923">
        <w:rPr>
          <w:rFonts w:ascii="Arial" w:hAnsi="Arial" w:cs="Arial"/>
          <w:sz w:val="24"/>
        </w:rPr>
        <w:t xml:space="preserve">Dr. Rogelio Montemayor </w:t>
      </w:r>
      <w:proofErr w:type="spellStart"/>
      <w:r w:rsidRPr="008E4923">
        <w:rPr>
          <w:rFonts w:ascii="Arial" w:hAnsi="Arial" w:cs="Arial"/>
          <w:sz w:val="24"/>
        </w:rPr>
        <w:t>Seguy</w:t>
      </w:r>
      <w:proofErr w:type="spellEnd"/>
      <w:r w:rsidRPr="008E4923">
        <w:rPr>
          <w:rFonts w:ascii="Arial" w:hAnsi="Arial" w:cs="Arial"/>
          <w:sz w:val="24"/>
        </w:rPr>
        <w:t>.</w:t>
      </w:r>
    </w:p>
    <w:p w:rsidR="00964F1B" w:rsidRDefault="00964F1B" w:rsidP="00964F1B">
      <w:pPr>
        <w:rPr>
          <w:rFonts w:ascii="Arial" w:hAnsi="Arial" w:cs="Arial"/>
          <w:sz w:val="24"/>
        </w:rPr>
      </w:pPr>
    </w:p>
    <w:p w:rsidR="00964F1B" w:rsidRDefault="00964F1B" w:rsidP="00964F1B">
      <w:r>
        <w:t xml:space="preserve">                           </w:t>
      </w:r>
    </w:p>
    <w:p w:rsidR="00964F1B" w:rsidRDefault="00964F1B" w:rsidP="00964F1B"/>
    <w:p w:rsidR="00964F1B" w:rsidRDefault="00964F1B" w:rsidP="00964F1B"/>
    <w:p w:rsidR="00964F1B" w:rsidRDefault="00964F1B" w:rsidP="00964F1B">
      <w:r>
        <w:t xml:space="preserve">                                                             </w:t>
      </w:r>
      <w:r w:rsidR="00582B97">
        <w:t xml:space="preserve">                         </w:t>
      </w:r>
      <w:r w:rsidR="00ED7531">
        <w:t xml:space="preserve">  CONTROLADOR BARRA Y BOLA PID</w:t>
      </w:r>
    </w:p>
    <w:p w:rsidR="00964F1B" w:rsidRDefault="00964F1B" w:rsidP="00964F1B"/>
    <w:p w:rsidR="00964F1B" w:rsidRDefault="00964F1B" w:rsidP="00964F1B"/>
    <w:p w:rsidR="00964F1B" w:rsidRDefault="00964F1B" w:rsidP="00964F1B"/>
    <w:p w:rsidR="00964F1B" w:rsidRDefault="00964F1B" w:rsidP="00964F1B"/>
    <w:p w:rsidR="00964F1B" w:rsidRDefault="00964F1B" w:rsidP="00964F1B"/>
    <w:p w:rsidR="00964F1B" w:rsidRDefault="00964F1B" w:rsidP="00964F1B"/>
    <w:p w:rsidR="00964F1B" w:rsidRDefault="00964F1B" w:rsidP="00964F1B">
      <w:proofErr w:type="gramStart"/>
      <w:r>
        <w:t>MATERIA :</w:t>
      </w:r>
      <w:proofErr w:type="gramEnd"/>
      <w:r>
        <w:t xml:space="preserve"> CONTROL</w:t>
      </w:r>
      <w:r w:rsidR="004A0704">
        <w:t xml:space="preserve"> DIGITAL </w:t>
      </w:r>
    </w:p>
    <w:p w:rsidR="00964F1B" w:rsidRDefault="00964F1B" w:rsidP="00964F1B">
      <w:r>
        <w:t>PROFESOR: ING. JOSE GRIMALDO MARTINEZ</w:t>
      </w:r>
    </w:p>
    <w:p w:rsidR="004A0704" w:rsidRDefault="00964F1B" w:rsidP="004A0704">
      <w:r>
        <w:t>INTEGRANTES</w:t>
      </w:r>
      <w:proofErr w:type="gramStart"/>
      <w:r>
        <w:t xml:space="preserve">:  </w:t>
      </w:r>
      <w:r w:rsidR="00ED7531">
        <w:t>JUAN</w:t>
      </w:r>
      <w:proofErr w:type="gramEnd"/>
      <w:r w:rsidR="00ED7531">
        <w:t xml:space="preserve"> CARLOS CARDONA MARTINEZ </w:t>
      </w:r>
    </w:p>
    <w:p w:rsidR="00ED7531" w:rsidRDefault="00ED7531" w:rsidP="004A0704">
      <w:r>
        <w:t xml:space="preserve">                            LUIS REYNALDO RIVERA CASTRO</w:t>
      </w:r>
    </w:p>
    <w:p w:rsidR="00ED7531" w:rsidRDefault="00ED7531" w:rsidP="004A0704">
      <w:r>
        <w:t xml:space="preserve">                            JUAN CARLOS ALEMAN RODRIGUEZ </w:t>
      </w:r>
    </w:p>
    <w:p w:rsidR="00964F1B" w:rsidRDefault="00ED7531" w:rsidP="00964F1B">
      <w:r>
        <w:t xml:space="preserve">    </w:t>
      </w:r>
    </w:p>
    <w:p w:rsidR="00964F1B" w:rsidRDefault="00964F1B" w:rsidP="00964F1B">
      <w:r>
        <w:t xml:space="preserve">    </w:t>
      </w:r>
      <w:r w:rsidR="00ED7531">
        <w:t xml:space="preserve">                                        </w:t>
      </w:r>
      <w:r>
        <w:t xml:space="preserve">                                                                                          </w:t>
      </w:r>
      <w:r w:rsidR="00ED7531">
        <w:t>4</w:t>
      </w:r>
      <w:r>
        <w:t xml:space="preserve">  </w:t>
      </w:r>
      <w:proofErr w:type="gramStart"/>
      <w:r>
        <w:t>AGUJITA ,COAHUILA</w:t>
      </w:r>
      <w:proofErr w:type="gramEnd"/>
      <w:r>
        <w:t xml:space="preserve">         2017</w:t>
      </w:r>
    </w:p>
    <w:p w:rsidR="00582B97" w:rsidRDefault="00582B97" w:rsidP="00964F1B"/>
    <w:p w:rsidR="00582B97" w:rsidRDefault="00582B97" w:rsidP="00964F1B"/>
    <w:p w:rsidR="00582B97" w:rsidRDefault="00582B97" w:rsidP="00964F1B">
      <w:pPr>
        <w:rPr>
          <w:sz w:val="28"/>
          <w:szCs w:val="28"/>
        </w:rPr>
      </w:pPr>
    </w:p>
    <w:p w:rsidR="00ED7531" w:rsidRDefault="00ED7531" w:rsidP="00ED7531">
      <w:pPr>
        <w:rPr>
          <w:rFonts w:ascii="Arial Rounded MT Bold" w:hAnsi="Arial Rounded MT Bold"/>
          <w:b/>
          <w:sz w:val="28"/>
          <w:szCs w:val="28"/>
        </w:rPr>
      </w:pPr>
    </w:p>
    <w:p w:rsidR="00ED7531" w:rsidRDefault="00884CDA" w:rsidP="001D33D0">
      <w:pPr>
        <w:jc w:val="center"/>
        <w:rPr>
          <w:rFonts w:ascii="Arial Rounded MT Bold" w:hAnsi="Arial Rounded MT Bold"/>
          <w:b/>
          <w:sz w:val="28"/>
          <w:szCs w:val="28"/>
        </w:rPr>
      </w:pPr>
      <w:r>
        <w:rPr>
          <w:rFonts w:ascii="Arial Rounded MT Bold" w:hAnsi="Arial Rounded MT Bold"/>
          <w:b/>
          <w:sz w:val="28"/>
          <w:szCs w:val="28"/>
        </w:rPr>
        <w:t>INTRODUCCION AL SISTEMA BARRA Y BOLA</w:t>
      </w:r>
    </w:p>
    <w:p w:rsidR="002E3526" w:rsidRDefault="002E3526" w:rsidP="002E3526">
      <w:pPr>
        <w:pStyle w:val="Prrafodelista"/>
        <w:rPr>
          <w:sz w:val="24"/>
          <w:szCs w:val="24"/>
        </w:rPr>
      </w:pPr>
    </w:p>
    <w:p w:rsidR="00ED7531" w:rsidRDefault="002E3526" w:rsidP="002E3526">
      <w:pPr>
        <w:rPr>
          <w:rFonts w:ascii="Arial Rounded MT Bold" w:hAnsi="Arial Rounded MT Bold"/>
          <w:sz w:val="24"/>
          <w:szCs w:val="24"/>
        </w:rPr>
      </w:pPr>
      <w:r w:rsidRPr="002E3526">
        <w:rPr>
          <w:rFonts w:ascii="Arial Rounded MT Bold" w:hAnsi="Arial Rounded MT Bold"/>
          <w:sz w:val="24"/>
          <w:szCs w:val="24"/>
        </w:rPr>
        <w:t xml:space="preserve"> </w:t>
      </w:r>
      <w:r w:rsidR="00884CDA">
        <w:rPr>
          <w:rFonts w:ascii="Arial Rounded MT Bold" w:hAnsi="Arial Rounded MT Bold"/>
          <w:sz w:val="24"/>
          <w:szCs w:val="24"/>
        </w:rPr>
        <w:t xml:space="preserve">Es un sistema clásico en la ingeniería de control </w:t>
      </w:r>
    </w:p>
    <w:p w:rsidR="00884CDA" w:rsidRDefault="00884CDA" w:rsidP="00884CDA">
      <w:pPr>
        <w:pStyle w:val="Prrafodelista"/>
        <w:numPr>
          <w:ilvl w:val="0"/>
          <w:numId w:val="4"/>
        </w:numPr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>Mediante un sensor de distancia, medimos la posición de la bola.</w:t>
      </w:r>
    </w:p>
    <w:p w:rsidR="00884CDA" w:rsidRDefault="00884CDA" w:rsidP="00884CDA">
      <w:pPr>
        <w:pStyle w:val="Prrafodelista"/>
        <w:numPr>
          <w:ilvl w:val="0"/>
          <w:numId w:val="4"/>
        </w:numPr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Con un controlador, </w:t>
      </w:r>
      <w:proofErr w:type="spellStart"/>
      <w:r>
        <w:rPr>
          <w:rFonts w:ascii="Arial Rounded MT Bold" w:hAnsi="Arial Rounded MT Bold"/>
          <w:sz w:val="24"/>
          <w:szCs w:val="24"/>
        </w:rPr>
        <w:t>mediente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control </w:t>
      </w:r>
      <w:proofErr w:type="spellStart"/>
      <w:r>
        <w:rPr>
          <w:rFonts w:ascii="Arial Rounded MT Bold" w:hAnsi="Arial Rounded MT Bold"/>
          <w:sz w:val="24"/>
          <w:szCs w:val="24"/>
        </w:rPr>
        <w:t>PID</w:t>
      </w:r>
      <w:proofErr w:type="gramStart"/>
      <w:r>
        <w:rPr>
          <w:rFonts w:ascii="Arial Rounded MT Bold" w:hAnsi="Arial Rounded MT Bold"/>
          <w:sz w:val="24"/>
          <w:szCs w:val="24"/>
        </w:rPr>
        <w:t>,calculamos</w:t>
      </w:r>
      <w:proofErr w:type="spellEnd"/>
      <w:proofErr w:type="gramEnd"/>
      <w:r>
        <w:rPr>
          <w:rFonts w:ascii="Arial Rounded MT Bold" w:hAnsi="Arial Rounded MT Bold"/>
          <w:sz w:val="24"/>
          <w:szCs w:val="24"/>
        </w:rPr>
        <w:t xml:space="preserve"> el </w:t>
      </w:r>
      <w:proofErr w:type="spellStart"/>
      <w:r>
        <w:rPr>
          <w:rFonts w:ascii="Arial Rounded MT Bold" w:hAnsi="Arial Rounded MT Bold"/>
          <w:sz w:val="24"/>
          <w:szCs w:val="24"/>
        </w:rPr>
        <w:t>angulo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en el que deberíamos inclinar la barra para colocar y estabilizar la bola en el centro de la barra.</w:t>
      </w:r>
    </w:p>
    <w:p w:rsidR="00884CDA" w:rsidRPr="00884CDA" w:rsidRDefault="00884CDA" w:rsidP="00884CDA">
      <w:pPr>
        <w:pStyle w:val="Prrafodelista"/>
        <w:numPr>
          <w:ilvl w:val="0"/>
          <w:numId w:val="4"/>
        </w:numPr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Un servo modifica la inclinación de la barra </w:t>
      </w:r>
    </w:p>
    <w:p w:rsidR="002E3526" w:rsidRDefault="002E3526" w:rsidP="002E3526">
      <w:pPr>
        <w:rPr>
          <w:rFonts w:ascii="Arial Rounded MT Bold" w:hAnsi="Arial Rounded MT Bold"/>
          <w:sz w:val="24"/>
          <w:szCs w:val="24"/>
        </w:rPr>
      </w:pPr>
    </w:p>
    <w:p w:rsidR="002E3526" w:rsidRDefault="002E3526" w:rsidP="002E3526">
      <w:pPr>
        <w:rPr>
          <w:rFonts w:ascii="Arial Rounded MT Bold" w:hAnsi="Arial Rounded MT Bold"/>
          <w:sz w:val="24"/>
          <w:szCs w:val="24"/>
        </w:rPr>
      </w:pPr>
    </w:p>
    <w:p w:rsidR="002E3526" w:rsidRDefault="002E3526" w:rsidP="001D33D0">
      <w:pPr>
        <w:jc w:val="center"/>
        <w:rPr>
          <w:rFonts w:ascii="Arial Rounded MT Bold" w:hAnsi="Arial Rounded MT Bold"/>
          <w:sz w:val="24"/>
          <w:szCs w:val="24"/>
        </w:rPr>
      </w:pPr>
    </w:p>
    <w:p w:rsidR="002E3526" w:rsidRDefault="002E3526" w:rsidP="001D33D0">
      <w:pPr>
        <w:jc w:val="center"/>
        <w:rPr>
          <w:rFonts w:ascii="Arial Rounded MT Bold" w:hAnsi="Arial Rounded MT Bold"/>
          <w:b/>
          <w:sz w:val="28"/>
          <w:szCs w:val="28"/>
        </w:rPr>
      </w:pPr>
      <w:r>
        <w:rPr>
          <w:rFonts w:ascii="Arial Rounded MT Bold" w:hAnsi="Arial Rounded MT Bold"/>
          <w:b/>
          <w:sz w:val="28"/>
          <w:szCs w:val="28"/>
        </w:rPr>
        <w:t>OBJETIVOS;</w:t>
      </w:r>
    </w:p>
    <w:p w:rsidR="00884CDA" w:rsidRPr="00884CDA" w:rsidRDefault="00884CDA" w:rsidP="00884CDA">
      <w:pPr>
        <w:rPr>
          <w:rFonts w:ascii="Arial Rounded MT Bold" w:hAnsi="Arial Rounded MT Bold"/>
          <w:sz w:val="24"/>
        </w:rPr>
      </w:pPr>
    </w:p>
    <w:p w:rsidR="002E3526" w:rsidRPr="002E3526" w:rsidRDefault="00884CDA" w:rsidP="002E3526">
      <w:pPr>
        <w:pStyle w:val="Prrafodelista"/>
        <w:numPr>
          <w:ilvl w:val="0"/>
          <w:numId w:val="3"/>
        </w:numPr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El objetivo es situar la bola en el centro de la barra inclinándola de forma conveniente mediante un </w:t>
      </w:r>
      <w:proofErr w:type="spellStart"/>
      <w:r>
        <w:rPr>
          <w:rFonts w:ascii="Arial Rounded MT Bold" w:hAnsi="Arial Rounded MT Bold"/>
          <w:sz w:val="24"/>
          <w:szCs w:val="24"/>
        </w:rPr>
        <w:t>lazao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cerrado</w:t>
      </w:r>
    </w:p>
    <w:p w:rsidR="002E3526" w:rsidRPr="002E3526" w:rsidRDefault="002E3526" w:rsidP="002E3526">
      <w:pPr>
        <w:pStyle w:val="Prrafodelista"/>
        <w:numPr>
          <w:ilvl w:val="0"/>
          <w:numId w:val="3"/>
        </w:numPr>
        <w:rPr>
          <w:rFonts w:ascii="Arial Rounded MT Bold" w:hAnsi="Arial Rounded MT Bold"/>
          <w:sz w:val="24"/>
          <w:szCs w:val="24"/>
        </w:rPr>
      </w:pPr>
      <w:r w:rsidRPr="002E3526">
        <w:rPr>
          <w:rFonts w:ascii="Arial Rounded MT Bold" w:hAnsi="Arial Rounded MT Bold"/>
          <w:sz w:val="24"/>
          <w:szCs w:val="24"/>
        </w:rPr>
        <w:t xml:space="preserve">Identificar los parámetros de un controlador PID a través del método </w:t>
      </w:r>
      <w:proofErr w:type="spellStart"/>
      <w:r w:rsidRPr="002E3526">
        <w:rPr>
          <w:rFonts w:ascii="Arial Rounded MT Bold" w:hAnsi="Arial Rounded MT Bold"/>
          <w:sz w:val="24"/>
          <w:szCs w:val="24"/>
        </w:rPr>
        <w:t>Ziegler-Nicholls</w:t>
      </w:r>
      <w:proofErr w:type="spellEnd"/>
      <w:r w:rsidRPr="002E3526">
        <w:rPr>
          <w:rFonts w:ascii="Arial Rounded MT Bold" w:hAnsi="Arial Rounded MT Bold"/>
          <w:sz w:val="24"/>
          <w:szCs w:val="24"/>
        </w:rPr>
        <w:t>.</w:t>
      </w:r>
    </w:p>
    <w:p w:rsidR="002E3526" w:rsidRPr="002E3526" w:rsidRDefault="002E3526" w:rsidP="002E3526">
      <w:pPr>
        <w:pStyle w:val="Prrafodelista"/>
        <w:numPr>
          <w:ilvl w:val="0"/>
          <w:numId w:val="3"/>
        </w:numPr>
        <w:rPr>
          <w:rFonts w:ascii="Arial Rounded MT Bold" w:hAnsi="Arial Rounded MT Bold"/>
          <w:b/>
          <w:sz w:val="24"/>
          <w:szCs w:val="24"/>
        </w:rPr>
      </w:pPr>
      <w:r w:rsidRPr="002E3526">
        <w:rPr>
          <w:rFonts w:ascii="Arial Rounded MT Bold" w:hAnsi="Arial Rounded MT Bold"/>
          <w:sz w:val="24"/>
          <w:szCs w:val="24"/>
        </w:rPr>
        <w:t>Introducción de mejoras que haga nuestro sistema más estable y fiable</w:t>
      </w:r>
    </w:p>
    <w:p w:rsidR="002E3526" w:rsidRDefault="002E3526" w:rsidP="002E3526">
      <w:pPr>
        <w:rPr>
          <w:rFonts w:ascii="Arial Rounded MT Bold" w:hAnsi="Arial Rounded MT Bold"/>
          <w:sz w:val="24"/>
          <w:szCs w:val="24"/>
        </w:rPr>
      </w:pPr>
    </w:p>
    <w:p w:rsidR="002E3526" w:rsidRDefault="002E3526" w:rsidP="002E3526">
      <w:pPr>
        <w:rPr>
          <w:rFonts w:ascii="Arial Rounded MT Bold" w:hAnsi="Arial Rounded MT Bold"/>
          <w:sz w:val="24"/>
          <w:szCs w:val="24"/>
        </w:rPr>
      </w:pPr>
    </w:p>
    <w:p w:rsidR="002E3526" w:rsidRDefault="002E3526" w:rsidP="002E3526">
      <w:pPr>
        <w:rPr>
          <w:rFonts w:ascii="Arial Rounded MT Bold" w:hAnsi="Arial Rounded MT Bold"/>
          <w:sz w:val="24"/>
          <w:szCs w:val="24"/>
        </w:rPr>
      </w:pPr>
    </w:p>
    <w:p w:rsidR="002E3526" w:rsidRDefault="002E3526" w:rsidP="002E3526">
      <w:pPr>
        <w:rPr>
          <w:rFonts w:ascii="Arial Rounded MT Bold" w:hAnsi="Arial Rounded MT Bold"/>
          <w:sz w:val="24"/>
          <w:szCs w:val="24"/>
        </w:rPr>
      </w:pPr>
    </w:p>
    <w:p w:rsidR="002E3526" w:rsidRDefault="002E3526" w:rsidP="002E3526">
      <w:pPr>
        <w:rPr>
          <w:rFonts w:ascii="Arial Rounded MT Bold" w:hAnsi="Arial Rounded MT Bold"/>
          <w:sz w:val="24"/>
          <w:szCs w:val="24"/>
        </w:rPr>
      </w:pPr>
    </w:p>
    <w:p w:rsidR="002E3526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2pt;height:340.1pt">
            <v:imagedata r:id="rId7" o:title="received_10213948705327648"/>
          </v:shape>
        </w:pict>
      </w:r>
    </w:p>
    <w:p w:rsidR="00C352BB" w:rsidRDefault="00C352B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352BB" w:rsidRDefault="00C352B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352BB" w:rsidRPr="00C352BB" w:rsidRDefault="00C352BB" w:rsidP="00C352BB">
      <w:pPr>
        <w:jc w:val="center"/>
        <w:rPr>
          <w:rFonts w:ascii="Arial Rounded MT Bold" w:hAnsi="Arial Rounded MT Bold"/>
          <w:sz w:val="28"/>
          <w:szCs w:val="28"/>
        </w:rPr>
      </w:pPr>
    </w:p>
    <w:p w:rsidR="00C352BB" w:rsidRDefault="00C352BB" w:rsidP="00C352BB">
      <w:pPr>
        <w:jc w:val="center"/>
        <w:rPr>
          <w:rFonts w:ascii="Arial Rounded MT Bold" w:hAnsi="Arial Rounded MT Bold"/>
          <w:b/>
          <w:sz w:val="28"/>
          <w:szCs w:val="28"/>
        </w:rPr>
      </w:pPr>
    </w:p>
    <w:p w:rsidR="00C352BB" w:rsidRDefault="00C352BB" w:rsidP="00C352BB">
      <w:pPr>
        <w:jc w:val="center"/>
        <w:rPr>
          <w:rFonts w:ascii="Arial Rounded MT Bold" w:hAnsi="Arial Rounded MT Bold"/>
          <w:b/>
          <w:sz w:val="28"/>
          <w:szCs w:val="28"/>
        </w:rPr>
      </w:pPr>
    </w:p>
    <w:p w:rsidR="00C352BB" w:rsidRDefault="00C352BB" w:rsidP="00C352BB">
      <w:pPr>
        <w:jc w:val="center"/>
        <w:rPr>
          <w:rFonts w:ascii="Arial Rounded MT Bold" w:hAnsi="Arial Rounded MT Bold"/>
          <w:b/>
          <w:sz w:val="28"/>
          <w:szCs w:val="28"/>
        </w:rPr>
      </w:pPr>
    </w:p>
    <w:p w:rsidR="00C352BB" w:rsidRDefault="00C352BB" w:rsidP="00C352BB">
      <w:pPr>
        <w:jc w:val="center"/>
        <w:rPr>
          <w:rFonts w:ascii="Arial Rounded MT Bold" w:hAnsi="Arial Rounded MT Bold"/>
          <w:b/>
          <w:sz w:val="28"/>
          <w:szCs w:val="28"/>
        </w:rPr>
      </w:pPr>
    </w:p>
    <w:p w:rsidR="00C352BB" w:rsidRDefault="00C352BB" w:rsidP="00C352BB">
      <w:pPr>
        <w:jc w:val="center"/>
        <w:rPr>
          <w:rFonts w:ascii="Arial Rounded MT Bold" w:hAnsi="Arial Rounded MT Bold"/>
          <w:b/>
          <w:sz w:val="28"/>
          <w:szCs w:val="28"/>
        </w:rPr>
      </w:pPr>
    </w:p>
    <w:p w:rsidR="00C352BB" w:rsidRDefault="00C352BB" w:rsidP="00C352BB">
      <w:pPr>
        <w:jc w:val="center"/>
        <w:rPr>
          <w:rFonts w:ascii="Arial Rounded MT Bold" w:hAnsi="Arial Rounded MT Bold"/>
          <w:b/>
          <w:sz w:val="28"/>
          <w:szCs w:val="28"/>
        </w:rPr>
      </w:pPr>
    </w:p>
    <w:p w:rsidR="00C352BB" w:rsidRDefault="00C352BB" w:rsidP="00C352BB">
      <w:pPr>
        <w:jc w:val="center"/>
        <w:rPr>
          <w:rFonts w:ascii="Arial Rounded MT Bold" w:hAnsi="Arial Rounded MT Bold"/>
          <w:b/>
          <w:sz w:val="28"/>
          <w:szCs w:val="28"/>
        </w:rPr>
      </w:pPr>
    </w:p>
    <w:p w:rsidR="00C352BB" w:rsidRDefault="00C352BB" w:rsidP="00C352BB">
      <w:pPr>
        <w:jc w:val="center"/>
        <w:rPr>
          <w:rFonts w:ascii="Arial Rounded MT Bold" w:hAnsi="Arial Rounded MT Bold"/>
          <w:b/>
          <w:sz w:val="28"/>
          <w:szCs w:val="28"/>
        </w:rPr>
      </w:pPr>
    </w:p>
    <w:p w:rsidR="00C352BB" w:rsidRPr="00C352BB" w:rsidRDefault="00C352BB" w:rsidP="00C352BB">
      <w:pPr>
        <w:jc w:val="center"/>
        <w:rPr>
          <w:rFonts w:ascii="Arial Rounded MT Bold" w:hAnsi="Arial Rounded MT Bold"/>
          <w:b/>
          <w:sz w:val="28"/>
          <w:szCs w:val="28"/>
        </w:rPr>
      </w:pPr>
    </w:p>
    <w:p w:rsidR="00C352BB" w:rsidRPr="00C352BB" w:rsidRDefault="00C352BB" w:rsidP="00C352BB">
      <w:pPr>
        <w:jc w:val="center"/>
        <w:rPr>
          <w:rFonts w:ascii="Arial Rounded MT Bold" w:hAnsi="Arial Rounded MT Bold"/>
          <w:b/>
          <w:sz w:val="28"/>
          <w:szCs w:val="28"/>
        </w:rPr>
      </w:pPr>
      <w:r w:rsidRPr="00C352BB">
        <w:rPr>
          <w:rFonts w:ascii="Arial Rounded MT Bold" w:hAnsi="Arial Rounded MT Bold"/>
          <w:b/>
          <w:sz w:val="28"/>
          <w:szCs w:val="28"/>
        </w:rPr>
        <w:lastRenderedPageBreak/>
        <w:t>SENSADO DE LA POSICION DE LA BOLA</w:t>
      </w:r>
    </w:p>
    <w:p w:rsidR="00C352BB" w:rsidRPr="00C352BB" w:rsidRDefault="00C352BB" w:rsidP="00C352BB">
      <w:pPr>
        <w:jc w:val="center"/>
        <w:rPr>
          <w:rFonts w:ascii="Arial Rounded MT Bold" w:hAnsi="Arial Rounded MT Bold"/>
          <w:b/>
          <w:sz w:val="28"/>
          <w:szCs w:val="28"/>
        </w:rPr>
      </w:pPr>
    </w:p>
    <w:p w:rsidR="00C352BB" w:rsidRDefault="00C352B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352BB" w:rsidRDefault="00C352BB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Se realiza  mediante el sensor de distancia mediante luz infrarroja y detector </w:t>
      </w:r>
      <w:proofErr w:type="gramStart"/>
      <w:r>
        <w:rPr>
          <w:rFonts w:ascii="Arial Rounded MT Bold" w:hAnsi="Arial Rounded MT Bold"/>
          <w:sz w:val="24"/>
          <w:szCs w:val="24"/>
        </w:rPr>
        <w:t>PSD ;SHARP</w:t>
      </w:r>
      <w:proofErr w:type="gramEnd"/>
      <w:r>
        <w:rPr>
          <w:rFonts w:ascii="Arial Rounded MT Bold" w:hAnsi="Arial Rounded MT Bold"/>
          <w:sz w:val="24"/>
          <w:szCs w:val="24"/>
        </w:rPr>
        <w:t xml:space="preserve"> GP2Y0A21.</w:t>
      </w:r>
      <w:r w:rsidR="004C6D8B">
        <w:rPr>
          <w:rFonts w:ascii="Arial Rounded MT Bold" w:hAnsi="Arial Rounded MT Bold"/>
          <w:sz w:val="24"/>
          <w:szCs w:val="24"/>
        </w:rPr>
        <w:pict>
          <v:shape id="_x0000_i1026" type="#_x0000_t75" style="width:487.15pt;height:336.25pt">
            <v:imagedata r:id="rId8" o:title="received_10213948703967614"/>
          </v:shape>
        </w:pict>
      </w:r>
    </w:p>
    <w:p w:rsidR="00C352BB" w:rsidRDefault="00C352B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5678D5" w:rsidRDefault="005678D5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5678D5" w:rsidRDefault="005678D5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5678D5" w:rsidRDefault="005678D5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5678D5" w:rsidRDefault="005678D5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5678D5" w:rsidRDefault="005678D5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5678D5" w:rsidRDefault="005678D5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5678D5" w:rsidRDefault="005678D5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5678D5" w:rsidRDefault="005678D5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352BB" w:rsidRDefault="005678D5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lastRenderedPageBreak/>
        <w:t xml:space="preserve">Tiene un rango de medida de 6 a 80 cm, funciona con 5v y su salida es una tensión relacionada con la distancia medida mediante esta característica  </w:t>
      </w:r>
    </w:p>
    <w:p w:rsidR="005678D5" w:rsidRDefault="005678D5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5678D5" w:rsidRDefault="005678D5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noProof/>
          <w:sz w:val="24"/>
          <w:szCs w:val="24"/>
          <w:lang w:eastAsia="es-MX"/>
        </w:rPr>
        <w:drawing>
          <wp:inline distT="0" distB="0" distL="0" distR="0">
            <wp:extent cx="5748655" cy="3958660"/>
            <wp:effectExtent l="0" t="0" r="4445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6" t="34360" b="-1"/>
                    <a:stretch/>
                  </pic:blipFill>
                  <pic:spPr bwMode="auto">
                    <a:xfrm>
                      <a:off x="0" y="0"/>
                      <a:ext cx="5749020" cy="3958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78D5" w:rsidRDefault="005678D5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5678D5" w:rsidRDefault="005678D5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>Para conecta</w:t>
      </w:r>
      <w:r w:rsidR="00C25596">
        <w:rPr>
          <w:rFonts w:ascii="Arial Rounded MT Bold" w:hAnsi="Arial Rounded MT Bold"/>
          <w:sz w:val="24"/>
          <w:szCs w:val="24"/>
        </w:rPr>
        <w:t xml:space="preserve">r el sensor al </w:t>
      </w:r>
      <w:proofErr w:type="spellStart"/>
      <w:r w:rsidR="00C25596">
        <w:rPr>
          <w:rFonts w:ascii="Arial Rounded MT Bold" w:hAnsi="Arial Rounded MT Bold"/>
          <w:sz w:val="24"/>
          <w:szCs w:val="24"/>
        </w:rPr>
        <w:t>arduino</w:t>
      </w:r>
      <w:proofErr w:type="spellEnd"/>
      <w:r w:rsidR="00C25596">
        <w:rPr>
          <w:rFonts w:ascii="Arial Rounded MT Bold" w:hAnsi="Arial Rounded MT Bold"/>
          <w:sz w:val="24"/>
          <w:szCs w:val="24"/>
        </w:rPr>
        <w:t xml:space="preserve"> es de esta forma al  pin AREF a 3.3v del </w:t>
      </w:r>
      <w:proofErr w:type="spellStart"/>
      <w:r w:rsidR="00C25596">
        <w:rPr>
          <w:rFonts w:ascii="Arial Rounded MT Bold" w:hAnsi="Arial Rounded MT Bold"/>
          <w:sz w:val="24"/>
          <w:szCs w:val="24"/>
        </w:rPr>
        <w:t>arduino</w:t>
      </w:r>
      <w:proofErr w:type="spellEnd"/>
      <w:r w:rsidR="00C25596">
        <w:rPr>
          <w:rFonts w:ascii="Arial Rounded MT Bold" w:hAnsi="Arial Rounded MT Bold"/>
          <w:sz w:val="24"/>
          <w:szCs w:val="24"/>
        </w:rPr>
        <w:t xml:space="preserve">  </w:t>
      </w: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noProof/>
          <w:sz w:val="24"/>
          <w:szCs w:val="24"/>
          <w:lang w:eastAsia="es-MX"/>
        </w:rPr>
        <w:drawing>
          <wp:inline distT="0" distB="0" distL="0" distR="0">
            <wp:extent cx="3988435" cy="543750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8435" cy="543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De esta forma los, 1024 puntos que nos proporciona el conversor analógico digital de 10bits del </w:t>
      </w:r>
      <w:proofErr w:type="spellStart"/>
      <w:r>
        <w:rPr>
          <w:rFonts w:ascii="Arial Rounded MT Bold" w:hAnsi="Arial Rounded MT Bold"/>
          <w:sz w:val="24"/>
          <w:szCs w:val="24"/>
        </w:rPr>
        <w:t>arduino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tendrán un fondo de escala de 3.3v en lugar de los 5v</w:t>
      </w: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8"/>
          <w:szCs w:val="24"/>
        </w:rPr>
      </w:pPr>
      <w:r w:rsidRPr="00C25596">
        <w:rPr>
          <w:rFonts w:ascii="Arial Rounded MT Bold" w:hAnsi="Arial Rounded MT Bold"/>
          <w:sz w:val="28"/>
          <w:szCs w:val="24"/>
        </w:rPr>
        <w:lastRenderedPageBreak/>
        <w:t xml:space="preserve">CALIBRACION DEL SENSOR </w:t>
      </w: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Para la relación de </w:t>
      </w:r>
      <w:proofErr w:type="spellStart"/>
      <w:r>
        <w:rPr>
          <w:rFonts w:ascii="Arial Rounded MT Bold" w:hAnsi="Arial Rounded MT Bold"/>
          <w:sz w:val="24"/>
          <w:szCs w:val="24"/>
        </w:rPr>
        <w:t>tnesion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proporcionada </w:t>
      </w:r>
      <w:proofErr w:type="spellStart"/>
      <w:r>
        <w:rPr>
          <w:rFonts w:ascii="Arial Rounded MT Bold" w:hAnsi="Arial Rounded MT Bold"/>
          <w:sz w:val="24"/>
          <w:szCs w:val="24"/>
        </w:rPr>
        <w:t>po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el sensor la distancia en centímetros, se desplaza la bola por la barra tomando la lectura en ADC. En el programa realizado para el </w:t>
      </w:r>
      <w:proofErr w:type="spellStart"/>
      <w:r>
        <w:rPr>
          <w:rFonts w:ascii="Arial Rounded MT Bold" w:hAnsi="Arial Rounded MT Bold"/>
          <w:sz w:val="24"/>
          <w:szCs w:val="24"/>
        </w:rPr>
        <w:t>arduino</w:t>
      </w:r>
      <w:proofErr w:type="spellEnd"/>
      <w:r>
        <w:rPr>
          <w:rFonts w:ascii="Arial Rounded MT Bold" w:hAnsi="Arial Rounded MT Bold"/>
          <w:sz w:val="24"/>
          <w:szCs w:val="24"/>
        </w:rPr>
        <w:t>, se incluye un modo de funcionamiento en el que transmite continuamente las lecturas del sensor por el puerto de serie:</w:t>
      </w: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noProof/>
          <w:sz w:val="24"/>
          <w:szCs w:val="24"/>
          <w:lang w:eastAsia="es-MX"/>
        </w:rPr>
        <w:drawing>
          <wp:inline distT="0" distB="0" distL="0" distR="0">
            <wp:extent cx="4484370" cy="2626360"/>
            <wp:effectExtent l="0" t="0" r="0" b="254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370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Con los </w:t>
      </w:r>
      <w:r w:rsidR="00670144">
        <w:rPr>
          <w:rFonts w:ascii="Arial Rounded MT Bold" w:hAnsi="Arial Rounded MT Bold"/>
          <w:sz w:val="24"/>
          <w:szCs w:val="24"/>
        </w:rPr>
        <w:t>9 puntos a lo largo de la barra es suficiente y se obtiene la curva de calibración del sensor que en el programa queda definida como</w:t>
      </w:r>
    </w:p>
    <w:p w:rsidR="00670144" w:rsidRDefault="00670144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noProof/>
          <w:sz w:val="24"/>
          <w:szCs w:val="24"/>
          <w:lang w:eastAsia="es-MX"/>
        </w:rPr>
        <w:drawing>
          <wp:inline distT="0" distB="0" distL="0" distR="0">
            <wp:extent cx="5116830" cy="2353945"/>
            <wp:effectExtent l="0" t="0" r="7620" b="825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830" cy="23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144" w:rsidRDefault="00670144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Para transformar las lecturas ADC del sensor </w:t>
      </w:r>
      <w:proofErr w:type="spellStart"/>
      <w:r>
        <w:rPr>
          <w:rFonts w:ascii="Arial Rounded MT Bold" w:hAnsi="Arial Rounded MT Bold"/>
          <w:sz w:val="24"/>
          <w:szCs w:val="24"/>
        </w:rPr>
        <w:t>almacendadas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en la variable </w:t>
      </w:r>
      <w:proofErr w:type="spellStart"/>
      <w:r>
        <w:rPr>
          <w:rFonts w:ascii="Arial Rounded MT Bold" w:hAnsi="Arial Rounded MT Bold"/>
          <w:sz w:val="24"/>
          <w:szCs w:val="24"/>
        </w:rPr>
        <w:t>measure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, en la posición en mm de la variable </w:t>
      </w:r>
      <w:proofErr w:type="spellStart"/>
      <w:r>
        <w:rPr>
          <w:rFonts w:ascii="Arial Rounded MT Bold" w:hAnsi="Arial Rounded MT Bold"/>
          <w:sz w:val="24"/>
          <w:szCs w:val="24"/>
        </w:rPr>
        <w:t>dist</w:t>
      </w:r>
      <w:proofErr w:type="spellEnd"/>
      <w:r>
        <w:rPr>
          <w:rFonts w:ascii="Arial Rounded MT Bold" w:hAnsi="Arial Rounded MT Bold"/>
          <w:sz w:val="24"/>
          <w:szCs w:val="24"/>
        </w:rPr>
        <w:t>, se aplica en el programa el siguiente algoritmo:</w:t>
      </w: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noProof/>
          <w:sz w:val="24"/>
          <w:szCs w:val="24"/>
          <w:lang w:eastAsia="es-MX"/>
        </w:rPr>
        <w:drawing>
          <wp:inline distT="0" distB="0" distL="0" distR="0">
            <wp:extent cx="4902835" cy="360870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835" cy="360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La variable </w:t>
      </w:r>
      <w:proofErr w:type="spellStart"/>
      <w:r>
        <w:rPr>
          <w:rFonts w:ascii="Arial Rounded MT Bold" w:hAnsi="Arial Rounded MT Bold"/>
          <w:sz w:val="24"/>
          <w:szCs w:val="24"/>
        </w:rPr>
        <w:t>dist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tiene valores negativos y </w:t>
      </w:r>
      <w:proofErr w:type="gramStart"/>
      <w:r>
        <w:rPr>
          <w:rFonts w:ascii="Arial Rounded MT Bold" w:hAnsi="Arial Rounded MT Bold"/>
          <w:sz w:val="24"/>
          <w:szCs w:val="24"/>
        </w:rPr>
        <w:t>positivos :</w:t>
      </w:r>
      <w:proofErr w:type="gramEnd"/>
      <w:r>
        <w:rPr>
          <w:rFonts w:ascii="Arial Rounded MT Bold" w:hAnsi="Arial Rounded MT Bold"/>
          <w:sz w:val="24"/>
          <w:szCs w:val="24"/>
        </w:rPr>
        <w:t xml:space="preserve">-193mm en el extremo izquierdo de la barra , 120mm en el derecho y 0 en el centro ,esta variable  </w:t>
      </w:r>
      <w:proofErr w:type="spellStart"/>
      <w:r>
        <w:rPr>
          <w:rFonts w:ascii="Arial Rounded MT Bold" w:hAnsi="Arial Rounded MT Bold"/>
          <w:sz w:val="24"/>
          <w:szCs w:val="24"/>
        </w:rPr>
        <w:t>dist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equivale al error </w:t>
      </w: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</w:p>
    <w:p w:rsidR="00670144" w:rsidRDefault="00670144" w:rsidP="00670144">
      <w:pPr>
        <w:jc w:val="center"/>
        <w:rPr>
          <w:rFonts w:ascii="Arial Rounded MT Bold" w:hAnsi="Arial Rounded MT Bold"/>
          <w:sz w:val="28"/>
          <w:szCs w:val="28"/>
        </w:rPr>
      </w:pPr>
      <w:r w:rsidRPr="00670144">
        <w:rPr>
          <w:rFonts w:ascii="Arial Rounded MT Bold" w:hAnsi="Arial Rounded MT Bold"/>
          <w:sz w:val="28"/>
          <w:szCs w:val="28"/>
        </w:rPr>
        <w:t xml:space="preserve">ACTUADOR </w:t>
      </w:r>
    </w:p>
    <w:p w:rsidR="00670144" w:rsidRP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Se inclinara la barra con un servo de 6.9kg.com de par motor y una </w:t>
      </w:r>
      <w:proofErr w:type="spellStart"/>
      <w:r>
        <w:rPr>
          <w:rFonts w:ascii="Arial Rounded MT Bold" w:hAnsi="Arial Rounded MT Bold"/>
          <w:sz w:val="24"/>
          <w:szCs w:val="24"/>
        </w:rPr>
        <w:t>viela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hecha de madera</w:t>
      </w:r>
    </w:p>
    <w:p w:rsidR="00670144" w:rsidRDefault="00670144" w:rsidP="00670144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 </w:t>
      </w: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pict>
          <v:shape id="_x0000_i1027" type="#_x0000_t75" style="width:552.25pt;height:414.4pt">
            <v:imagedata r:id="rId14" o:title="20171204_130412"/>
          </v:shape>
        </w:pict>
      </w: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ESQUEMA DE COMPLETO DE CONEXIÓN </w:t>
      </w:r>
    </w:p>
    <w:p w:rsidR="00605BF7" w:rsidRPr="00C25596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noProof/>
          <w:sz w:val="24"/>
          <w:szCs w:val="24"/>
          <w:lang w:eastAsia="es-MX"/>
        </w:rPr>
        <w:drawing>
          <wp:inline distT="0" distB="0" distL="0" distR="0">
            <wp:extent cx="5934075" cy="4707890"/>
            <wp:effectExtent l="0" t="0" r="952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0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C25596" w:rsidRDefault="00C25596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605BF7" w:rsidRDefault="00605BF7" w:rsidP="00C352BB">
      <w:pPr>
        <w:jc w:val="center"/>
        <w:rPr>
          <w:rFonts w:ascii="Arial Rounded MT Bold" w:hAnsi="Arial Rounded MT Bold"/>
          <w:sz w:val="28"/>
          <w:szCs w:val="28"/>
        </w:rPr>
      </w:pPr>
      <w:r>
        <w:rPr>
          <w:rFonts w:ascii="Arial Rounded MT Bold" w:hAnsi="Arial Rounded MT Bold"/>
          <w:sz w:val="28"/>
          <w:szCs w:val="28"/>
        </w:rPr>
        <w:t xml:space="preserve">CALCULO DE VELOCIDAD DE LA BOLA </w:t>
      </w: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En el programa donde se implementa el control del PID  se calcula la velocidad como la diferencia entre la posición actual de la </w:t>
      </w:r>
      <w:proofErr w:type="gramStart"/>
      <w:r>
        <w:rPr>
          <w:rFonts w:ascii="Arial Rounded MT Bold" w:hAnsi="Arial Rounded MT Bold"/>
          <w:sz w:val="24"/>
          <w:szCs w:val="24"/>
        </w:rPr>
        <w:t>bola(</w:t>
      </w:r>
      <w:proofErr w:type="gramEnd"/>
      <w:r>
        <w:rPr>
          <w:rFonts w:ascii="Arial Rounded MT Bold" w:hAnsi="Arial Rounded MT Bold"/>
          <w:sz w:val="24"/>
          <w:szCs w:val="24"/>
        </w:rPr>
        <w:t xml:space="preserve">variable </w:t>
      </w:r>
      <w:proofErr w:type="spellStart"/>
      <w:r>
        <w:rPr>
          <w:rFonts w:ascii="Arial Rounded MT Bold" w:hAnsi="Arial Rounded MT Bold"/>
          <w:sz w:val="24"/>
          <w:szCs w:val="24"/>
        </w:rPr>
        <w:t>dist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) y la que </w:t>
      </w:r>
      <w:proofErr w:type="spellStart"/>
      <w:r>
        <w:rPr>
          <w:rFonts w:ascii="Arial Rounded MT Bold" w:hAnsi="Arial Rounded MT Bold"/>
          <w:sz w:val="24"/>
          <w:szCs w:val="24"/>
        </w:rPr>
        <w:t>tenia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en el ciclo anterior </w:t>
      </w:r>
    </w:p>
    <w:p w:rsidR="00605BF7" w:rsidRDefault="00605BF7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Variable </w:t>
      </w:r>
      <w:proofErr w:type="spellStart"/>
      <w:r>
        <w:rPr>
          <w:rFonts w:ascii="Arial Rounded MT Bold" w:hAnsi="Arial Rounded MT Bold"/>
          <w:sz w:val="24"/>
          <w:szCs w:val="24"/>
        </w:rPr>
        <w:t>lastdist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). Se va a mejorar la precisión de esta medida mediante un filtro digital de paso bajo  consiste en obtener la medida de las ultimas 5 velocidades  </w:t>
      </w:r>
      <w:proofErr w:type="gramStart"/>
      <w:r>
        <w:rPr>
          <w:rFonts w:ascii="Arial Rounded MT Bold" w:hAnsi="Arial Rounded MT Bold"/>
          <w:sz w:val="24"/>
          <w:szCs w:val="24"/>
        </w:rPr>
        <w:t>medidas .</w:t>
      </w:r>
      <w:proofErr w:type="gramEnd"/>
      <w:r>
        <w:rPr>
          <w:rFonts w:ascii="Arial Rounded MT Bold" w:hAnsi="Arial Rounded MT Bold"/>
          <w:sz w:val="24"/>
          <w:szCs w:val="24"/>
        </w:rPr>
        <w:t xml:space="preserve"> </w:t>
      </w:r>
      <w:proofErr w:type="gramStart"/>
      <w:r>
        <w:rPr>
          <w:rFonts w:ascii="Arial Rounded MT Bold" w:hAnsi="Arial Rounded MT Bold"/>
          <w:sz w:val="24"/>
          <w:szCs w:val="24"/>
        </w:rPr>
        <w:t>y</w:t>
      </w:r>
      <w:proofErr w:type="gramEnd"/>
      <w:r>
        <w:rPr>
          <w:rFonts w:ascii="Arial Rounded MT Bold" w:hAnsi="Arial Rounded MT Bold"/>
          <w:sz w:val="24"/>
          <w:szCs w:val="24"/>
        </w:rPr>
        <w:t xml:space="preserve"> se almacenan en la matriz v[]y se trata con el siguiente algoritmo en cada ciclo del programa.</w:t>
      </w:r>
    </w:p>
    <w:p w:rsidR="001D33D0" w:rsidRDefault="001D33D0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1D33D0" w:rsidRDefault="001D33D0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noProof/>
          <w:sz w:val="24"/>
          <w:szCs w:val="24"/>
          <w:lang w:eastAsia="es-MX"/>
        </w:rPr>
        <w:drawing>
          <wp:inline distT="0" distB="0" distL="0" distR="0">
            <wp:extent cx="4980305" cy="4338320"/>
            <wp:effectExtent l="0" t="0" r="0" b="508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0305" cy="433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3D0" w:rsidRDefault="001D33D0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1D33D0" w:rsidRDefault="001D33D0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1D33D0" w:rsidRDefault="001D33D0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1D33D0" w:rsidRDefault="001D33D0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1D33D0" w:rsidRDefault="001D33D0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1D33D0" w:rsidRDefault="001D33D0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1D33D0" w:rsidRDefault="001D33D0" w:rsidP="00C352BB">
      <w:pPr>
        <w:jc w:val="center"/>
        <w:rPr>
          <w:rFonts w:ascii="Arial Rounded MT Bold" w:hAnsi="Arial Rounded MT Bold"/>
          <w:sz w:val="28"/>
          <w:szCs w:val="28"/>
        </w:rPr>
      </w:pPr>
      <w:r>
        <w:rPr>
          <w:rFonts w:ascii="Arial Rounded MT Bold" w:hAnsi="Arial Rounded MT Bold"/>
          <w:sz w:val="28"/>
          <w:szCs w:val="28"/>
        </w:rPr>
        <w:tab/>
      </w:r>
      <w:r>
        <w:rPr>
          <w:rFonts w:ascii="Arial Rounded MT Bold" w:hAnsi="Arial Rounded MT Bold"/>
          <w:sz w:val="28"/>
          <w:szCs w:val="28"/>
        </w:rPr>
        <w:tab/>
        <w:t xml:space="preserve">PRIMERA APROXIMACION; EL </w:t>
      </w:r>
      <w:proofErr w:type="gramStart"/>
      <w:r>
        <w:rPr>
          <w:rFonts w:ascii="Arial Rounded MT Bold" w:hAnsi="Arial Rounded MT Bold"/>
          <w:sz w:val="28"/>
          <w:szCs w:val="28"/>
        </w:rPr>
        <w:t>TERMINO</w:t>
      </w:r>
      <w:proofErr w:type="gramEnd"/>
      <w:r>
        <w:rPr>
          <w:rFonts w:ascii="Arial Rounded MT Bold" w:hAnsi="Arial Rounded MT Bold"/>
          <w:sz w:val="28"/>
          <w:szCs w:val="28"/>
        </w:rPr>
        <w:t xml:space="preserve"> PROPORCIONAL </w:t>
      </w:r>
    </w:p>
    <w:p w:rsidR="001D33D0" w:rsidRDefault="001D33D0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Si de lo que se trata es de llevar la bola al centro de la </w:t>
      </w:r>
      <w:proofErr w:type="gramStart"/>
      <w:r>
        <w:rPr>
          <w:rFonts w:ascii="Arial Rounded MT Bold" w:hAnsi="Arial Rounded MT Bold"/>
          <w:sz w:val="24"/>
          <w:szCs w:val="24"/>
        </w:rPr>
        <w:t>barra ,parece</w:t>
      </w:r>
      <w:proofErr w:type="gramEnd"/>
      <w:r>
        <w:rPr>
          <w:rFonts w:ascii="Arial Rounded MT Bold" w:hAnsi="Arial Rounded MT Bold"/>
          <w:sz w:val="24"/>
          <w:szCs w:val="24"/>
        </w:rPr>
        <w:t xml:space="preserve"> lógico que debemos inclinar la barra </w:t>
      </w:r>
      <w:proofErr w:type="spellStart"/>
      <w:r>
        <w:rPr>
          <w:rFonts w:ascii="Arial Rounded MT Bold" w:hAnsi="Arial Rounded MT Bold"/>
          <w:sz w:val="24"/>
          <w:szCs w:val="24"/>
        </w:rPr>
        <w:t>mas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, cuando </w:t>
      </w:r>
      <w:proofErr w:type="spellStart"/>
      <w:r>
        <w:rPr>
          <w:rFonts w:ascii="Arial Rounded MT Bold" w:hAnsi="Arial Rounded MT Bold"/>
          <w:sz w:val="24"/>
          <w:szCs w:val="24"/>
        </w:rPr>
        <w:t>mas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alejada este la bola del centro . </w:t>
      </w:r>
      <w:proofErr w:type="gramStart"/>
      <w:r>
        <w:rPr>
          <w:rFonts w:ascii="Arial Rounded MT Bold" w:hAnsi="Arial Rounded MT Bold"/>
          <w:sz w:val="24"/>
          <w:szCs w:val="24"/>
        </w:rPr>
        <w:t>el</w:t>
      </w:r>
      <w:proofErr w:type="gramEnd"/>
      <w:r>
        <w:rPr>
          <w:rFonts w:ascii="Arial Rounded MT Bold" w:hAnsi="Arial Rounded MT Bold"/>
          <w:sz w:val="24"/>
          <w:szCs w:val="24"/>
        </w:rPr>
        <w:t xml:space="preserve"> giro del servo que determina la inclinación de la barra , se determine con el valor de la variable pos que adopta valores negativos (hacia arriba)y positivos (hacia abajo) a partir de el valor 0 que deja la barra horizontal.</w:t>
      </w:r>
    </w:p>
    <w:p w:rsidR="001D33D0" w:rsidRDefault="001D33D0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noProof/>
          <w:sz w:val="24"/>
          <w:szCs w:val="24"/>
          <w:lang w:eastAsia="es-MX"/>
        </w:rPr>
        <w:drawing>
          <wp:inline distT="0" distB="0" distL="0" distR="0">
            <wp:extent cx="2597150" cy="690880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3D0" w:rsidRDefault="001D33D0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Siendo </w:t>
      </w:r>
      <w:proofErr w:type="spellStart"/>
      <w:r>
        <w:rPr>
          <w:rFonts w:ascii="Arial Rounded MT Bold" w:hAnsi="Arial Rounded MT Bold"/>
          <w:sz w:val="24"/>
          <w:szCs w:val="24"/>
        </w:rPr>
        <w:t>kp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una constante </w:t>
      </w:r>
    </w:p>
    <w:p w:rsidR="001D33D0" w:rsidRDefault="001D33D0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1D33D0" w:rsidRDefault="001D33D0" w:rsidP="001D33D0">
      <w:pPr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Siendo </w:t>
      </w:r>
      <w:proofErr w:type="spellStart"/>
      <w:r>
        <w:rPr>
          <w:rFonts w:ascii="Arial Rounded MT Bold" w:hAnsi="Arial Rounded MT Bold"/>
          <w:sz w:val="24"/>
          <w:szCs w:val="24"/>
        </w:rPr>
        <w:t>asi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se obtiene el </w:t>
      </w:r>
      <w:proofErr w:type="gramStart"/>
      <w:r>
        <w:rPr>
          <w:rFonts w:ascii="Arial Rounded MT Bold" w:hAnsi="Arial Rounded MT Bold"/>
          <w:sz w:val="24"/>
          <w:szCs w:val="24"/>
        </w:rPr>
        <w:t>termino</w:t>
      </w:r>
      <w:proofErr w:type="gramEnd"/>
      <w:r>
        <w:rPr>
          <w:rFonts w:ascii="Arial Rounded MT Bold" w:hAnsi="Arial Rounded MT Bold"/>
          <w:sz w:val="24"/>
          <w:szCs w:val="24"/>
        </w:rPr>
        <w:t xml:space="preserve"> proporcional implementado </w:t>
      </w:r>
    </w:p>
    <w:p w:rsidR="001D33D0" w:rsidRDefault="001D33D0" w:rsidP="001D33D0">
      <w:pPr>
        <w:jc w:val="center"/>
        <w:rPr>
          <w:rFonts w:ascii="Arial Rounded MT Bold" w:hAnsi="Arial Rounded MT Bold"/>
          <w:sz w:val="24"/>
          <w:szCs w:val="24"/>
        </w:rPr>
      </w:pPr>
    </w:p>
    <w:p w:rsidR="001D33D0" w:rsidRDefault="001D33D0" w:rsidP="001D33D0">
      <w:pPr>
        <w:jc w:val="center"/>
        <w:rPr>
          <w:rFonts w:ascii="Arial Rounded MT Bold" w:hAnsi="Arial Rounded MT Bold"/>
          <w:sz w:val="28"/>
          <w:szCs w:val="28"/>
        </w:rPr>
      </w:pPr>
      <w:r>
        <w:rPr>
          <w:rFonts w:ascii="Arial Rounded MT Bold" w:hAnsi="Arial Rounded MT Bold"/>
          <w:sz w:val="28"/>
          <w:szCs w:val="28"/>
        </w:rPr>
        <w:t xml:space="preserve">DETENIENDO LA </w:t>
      </w:r>
      <w:proofErr w:type="gramStart"/>
      <w:r>
        <w:rPr>
          <w:rFonts w:ascii="Arial Rounded MT Bold" w:hAnsi="Arial Rounded MT Bold"/>
          <w:sz w:val="28"/>
          <w:szCs w:val="28"/>
        </w:rPr>
        <w:t>BOLA ;EL</w:t>
      </w:r>
      <w:proofErr w:type="gramEnd"/>
      <w:r>
        <w:rPr>
          <w:rFonts w:ascii="Arial Rounded MT Bold" w:hAnsi="Arial Rounded MT Bold"/>
          <w:sz w:val="28"/>
          <w:szCs w:val="28"/>
        </w:rPr>
        <w:t xml:space="preserve"> TERMINO DIFERENCIAL</w:t>
      </w:r>
    </w:p>
    <w:p w:rsidR="001D33D0" w:rsidRDefault="001D33D0" w:rsidP="001D33D0">
      <w:pPr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>El termino diferencial opera sobre la diferencia de posiciones entre el ciclo actual y el anterior es decir, sobre la velocidad de la bola, ya que el tiempo transcurrido entre una  medida y  la siguiente es siempre el mismo .ese tiempo es el periodo de medida y reacción en el sistema son 50ms</w:t>
      </w:r>
    </w:p>
    <w:p w:rsidR="001D33D0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noProof/>
          <w:sz w:val="24"/>
          <w:szCs w:val="24"/>
          <w:lang w:eastAsia="es-MX"/>
        </w:rPr>
        <w:drawing>
          <wp:inline distT="0" distB="0" distL="0" distR="0">
            <wp:extent cx="1673225" cy="301625"/>
            <wp:effectExtent l="0" t="0" r="3175" b="317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22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>En las primeras líneas del programa se define los valores de las 3 constantes del control PID</w:t>
      </w: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noProof/>
          <w:sz w:val="24"/>
          <w:szCs w:val="24"/>
          <w:lang w:eastAsia="es-MX"/>
        </w:rPr>
        <w:drawing>
          <wp:inline distT="0" distB="0" distL="0" distR="0">
            <wp:extent cx="2353945" cy="1225550"/>
            <wp:effectExtent l="0" t="0" r="8255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945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1B6E23" w:rsidRPr="001B6E23" w:rsidRDefault="001B6E23" w:rsidP="001B6E23">
      <w:pPr>
        <w:jc w:val="center"/>
        <w:rPr>
          <w:rFonts w:ascii="Arial Rounded MT Bold" w:hAnsi="Arial Rounded MT Bold"/>
          <w:sz w:val="28"/>
          <w:szCs w:val="28"/>
        </w:rPr>
      </w:pPr>
      <w:r>
        <w:rPr>
          <w:rFonts w:ascii="Arial Rounded MT Bold" w:hAnsi="Arial Rounded MT Bold"/>
          <w:sz w:val="28"/>
          <w:szCs w:val="28"/>
        </w:rPr>
        <w:t xml:space="preserve">IMPLEMENTANDO LA </w:t>
      </w:r>
      <w:proofErr w:type="gramStart"/>
      <w:r>
        <w:rPr>
          <w:rFonts w:ascii="Arial Rounded MT Bold" w:hAnsi="Arial Rounded MT Bold"/>
          <w:sz w:val="28"/>
          <w:szCs w:val="28"/>
        </w:rPr>
        <w:t>PRECISIÓN ;</w:t>
      </w:r>
      <w:proofErr w:type="gramEnd"/>
      <w:r>
        <w:rPr>
          <w:rFonts w:ascii="Arial Rounded MT Bold" w:hAnsi="Arial Rounded MT Bold"/>
          <w:sz w:val="28"/>
          <w:szCs w:val="28"/>
        </w:rPr>
        <w:t xml:space="preserve"> EL TERMINO INTEGRAL</w:t>
      </w:r>
    </w:p>
    <w:p w:rsidR="001D33D0" w:rsidRPr="001D33D0" w:rsidRDefault="001D33D0" w:rsidP="001D33D0">
      <w:pPr>
        <w:jc w:val="center"/>
        <w:rPr>
          <w:rFonts w:ascii="Arial Rounded MT Bold" w:hAnsi="Arial Rounded MT Bold"/>
          <w:sz w:val="28"/>
          <w:szCs w:val="28"/>
        </w:rPr>
      </w:pPr>
    </w:p>
    <w:p w:rsidR="001D33D0" w:rsidRDefault="001D33D0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1D33D0" w:rsidRDefault="001B6E23" w:rsidP="001B6E23">
      <w:pPr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El termino integral considera la posición de la bola (como termino </w:t>
      </w:r>
      <w:proofErr w:type="gramStart"/>
      <w:r>
        <w:rPr>
          <w:rFonts w:ascii="Arial Rounded MT Bold" w:hAnsi="Arial Rounded MT Bold"/>
          <w:sz w:val="24"/>
          <w:szCs w:val="24"/>
        </w:rPr>
        <w:t>proporcional )y</w:t>
      </w:r>
      <w:proofErr w:type="gramEnd"/>
      <w:r>
        <w:rPr>
          <w:rFonts w:ascii="Arial Rounded MT Bold" w:hAnsi="Arial Rounded MT Bold"/>
          <w:sz w:val="24"/>
          <w:szCs w:val="24"/>
        </w:rPr>
        <w:t xml:space="preserve"> </w:t>
      </w:r>
      <w:proofErr w:type="spellStart"/>
      <w:r>
        <w:rPr>
          <w:rFonts w:ascii="Arial Rounded MT Bold" w:hAnsi="Arial Rounded MT Bold"/>
          <w:sz w:val="24"/>
          <w:szCs w:val="24"/>
        </w:rPr>
        <w:t>cuanto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tiempo lleva allí. Dicho de una forma </w:t>
      </w:r>
      <w:proofErr w:type="spellStart"/>
      <w:r>
        <w:rPr>
          <w:rFonts w:ascii="Arial Rounded MT Bold" w:hAnsi="Arial Rounded MT Bold"/>
          <w:sz w:val="24"/>
          <w:szCs w:val="24"/>
        </w:rPr>
        <w:t>mas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</w:t>
      </w:r>
      <w:proofErr w:type="gramStart"/>
      <w:r>
        <w:rPr>
          <w:rFonts w:ascii="Arial Rounded MT Bold" w:hAnsi="Arial Rounded MT Bold"/>
          <w:sz w:val="24"/>
          <w:szCs w:val="24"/>
        </w:rPr>
        <w:t>rigurosa .</w:t>
      </w:r>
      <w:proofErr w:type="gramEnd"/>
      <w:r>
        <w:rPr>
          <w:rFonts w:ascii="Arial Rounded MT Bold" w:hAnsi="Arial Rounded MT Bold"/>
          <w:sz w:val="24"/>
          <w:szCs w:val="24"/>
        </w:rPr>
        <w:t xml:space="preserve"> </w:t>
      </w:r>
      <w:proofErr w:type="gramStart"/>
      <w:r>
        <w:rPr>
          <w:rFonts w:ascii="Arial Rounded MT Bold" w:hAnsi="Arial Rounded MT Bold"/>
          <w:sz w:val="24"/>
          <w:szCs w:val="24"/>
        </w:rPr>
        <w:t>de</w:t>
      </w:r>
      <w:proofErr w:type="gramEnd"/>
      <w:r>
        <w:rPr>
          <w:rFonts w:ascii="Arial Rounded MT Bold" w:hAnsi="Arial Rounded MT Bold"/>
          <w:sz w:val="24"/>
          <w:szCs w:val="24"/>
        </w:rPr>
        <w:t xml:space="preserve"> la misma manera que el termino </w:t>
      </w:r>
      <w:proofErr w:type="spellStart"/>
      <w:r>
        <w:rPr>
          <w:rFonts w:ascii="Arial Rounded MT Bold" w:hAnsi="Arial Rounded MT Bold"/>
          <w:sz w:val="24"/>
          <w:szCs w:val="24"/>
        </w:rPr>
        <w:t>drivativo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</w:t>
      </w:r>
      <w:proofErr w:type="spellStart"/>
      <w:r>
        <w:rPr>
          <w:rFonts w:ascii="Arial Rounded MT Bold" w:hAnsi="Arial Rounded MT Bold"/>
          <w:sz w:val="24"/>
          <w:szCs w:val="24"/>
        </w:rPr>
        <w:t>actua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sobre la velocidad q esta derivada a la posición de la bola a lo largo del tiempo </w:t>
      </w:r>
    </w:p>
    <w:p w:rsidR="001B6E23" w:rsidRDefault="001B6E23" w:rsidP="001B6E23">
      <w:pPr>
        <w:rPr>
          <w:rFonts w:ascii="Arial Rounded MT Bold" w:hAnsi="Arial Rounded MT Bold"/>
          <w:sz w:val="24"/>
          <w:szCs w:val="24"/>
        </w:rPr>
      </w:pPr>
    </w:p>
    <w:p w:rsidR="001B6E23" w:rsidRDefault="001B6E23" w:rsidP="001B6E23">
      <w:pPr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Solo se integra la posición de la bola cuando esta se encuentre de 4cm del centro de la barra .cuando este a menos de 8cm del centro se da por cumplido el objetivo y se deja de </w:t>
      </w:r>
      <w:proofErr w:type="gramStart"/>
      <w:r>
        <w:rPr>
          <w:rFonts w:ascii="Arial Rounded MT Bold" w:hAnsi="Arial Rounded MT Bold"/>
          <w:sz w:val="24"/>
          <w:szCs w:val="24"/>
        </w:rPr>
        <w:t>integrar .</w:t>
      </w:r>
      <w:proofErr w:type="gramEnd"/>
      <w:r>
        <w:rPr>
          <w:rFonts w:ascii="Arial Rounded MT Bold" w:hAnsi="Arial Rounded MT Bold"/>
          <w:sz w:val="24"/>
          <w:szCs w:val="24"/>
        </w:rPr>
        <w:t xml:space="preserve"> </w:t>
      </w:r>
      <w:proofErr w:type="gramStart"/>
      <w:r>
        <w:rPr>
          <w:rFonts w:ascii="Arial Rounded MT Bold" w:hAnsi="Arial Rounded MT Bold"/>
          <w:sz w:val="24"/>
          <w:szCs w:val="24"/>
        </w:rPr>
        <w:t>si</w:t>
      </w:r>
      <w:proofErr w:type="gramEnd"/>
      <w:r>
        <w:rPr>
          <w:rFonts w:ascii="Arial Rounded MT Bold" w:hAnsi="Arial Rounded MT Bold"/>
          <w:sz w:val="24"/>
          <w:szCs w:val="24"/>
        </w:rPr>
        <w:t xml:space="preserve"> </w:t>
      </w:r>
      <w:proofErr w:type="spellStart"/>
      <w:r>
        <w:rPr>
          <w:rFonts w:ascii="Arial Rounded MT Bold" w:hAnsi="Arial Rounded MT Bold"/>
          <w:sz w:val="24"/>
          <w:szCs w:val="24"/>
        </w:rPr>
        <w:t>sse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sale de un intervalo se reinicia y el programa busca establecer la bola otra vez en el centro </w:t>
      </w:r>
    </w:p>
    <w:p w:rsidR="001B6E23" w:rsidRDefault="001B6E23" w:rsidP="001B6E23">
      <w:pPr>
        <w:rPr>
          <w:rFonts w:ascii="Arial Rounded MT Bold" w:hAnsi="Arial Rounded MT Bold"/>
          <w:sz w:val="24"/>
          <w:szCs w:val="24"/>
        </w:rPr>
      </w:pP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noProof/>
          <w:sz w:val="24"/>
          <w:szCs w:val="24"/>
          <w:lang w:eastAsia="es-MX"/>
        </w:rPr>
        <w:drawing>
          <wp:inline distT="0" distB="0" distL="0" distR="0">
            <wp:extent cx="5038725" cy="4046855"/>
            <wp:effectExtent l="0" t="0" r="9525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40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1B6E23" w:rsidRPr="001B6E23" w:rsidRDefault="001B6E23" w:rsidP="001B6E23">
      <w:pPr>
        <w:jc w:val="center"/>
        <w:rPr>
          <w:rFonts w:ascii="Arial Rounded MT Bold" w:hAnsi="Arial Rounded MT Bold"/>
          <w:sz w:val="28"/>
          <w:szCs w:val="28"/>
        </w:rPr>
      </w:pPr>
      <w:r w:rsidRPr="001B6E23">
        <w:rPr>
          <w:rFonts w:ascii="Arial Rounded MT Bold" w:hAnsi="Arial Rounded MT Bold"/>
          <w:sz w:val="28"/>
          <w:szCs w:val="28"/>
        </w:rPr>
        <w:t xml:space="preserve">CALCULOS DEL PID </w:t>
      </w: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1B6E23" w:rsidRDefault="001B6E23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1B6E23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4C6D8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Fueron elaborados a partir de la siguiente </w:t>
      </w:r>
      <w:proofErr w:type="spellStart"/>
      <w:r>
        <w:rPr>
          <w:rFonts w:ascii="Arial Rounded MT Bold" w:hAnsi="Arial Rounded MT Bold"/>
          <w:sz w:val="24"/>
          <w:szCs w:val="24"/>
        </w:rPr>
        <w:t>grafica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y esta programación de </w:t>
      </w:r>
      <w:proofErr w:type="spellStart"/>
      <w:r>
        <w:rPr>
          <w:rFonts w:ascii="Arial Rounded MT Bold" w:hAnsi="Arial Rounded MT Bold"/>
          <w:sz w:val="24"/>
          <w:szCs w:val="24"/>
        </w:rPr>
        <w:t>matlab</w:t>
      </w:r>
      <w:proofErr w:type="spellEnd"/>
      <w:r>
        <w:rPr>
          <w:rFonts w:ascii="Arial Rounded MT Bold" w:hAnsi="Arial Rounded MT Bold"/>
          <w:sz w:val="24"/>
          <w:szCs w:val="24"/>
        </w:rPr>
        <w:t xml:space="preserve"> </w:t>
      </w:r>
    </w:p>
    <w:p w:rsidR="004C6D8B" w:rsidRDefault="004C6D8B" w:rsidP="004C6D8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noProof/>
          <w:sz w:val="24"/>
          <w:szCs w:val="24"/>
          <w:lang w:eastAsia="es-MX"/>
        </w:rPr>
        <w:drawing>
          <wp:inline distT="0" distB="0" distL="0" distR="0">
            <wp:extent cx="4309110" cy="4455160"/>
            <wp:effectExtent l="0" t="0" r="0" b="254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110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noProof/>
          <w:sz w:val="24"/>
          <w:szCs w:val="24"/>
          <w:lang w:eastAsia="es-MX"/>
        </w:rPr>
        <w:lastRenderedPageBreak/>
        <w:drawing>
          <wp:inline distT="0" distB="0" distL="0" distR="0">
            <wp:extent cx="5019675" cy="4338320"/>
            <wp:effectExtent l="0" t="0" r="9525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433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4C6D8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4C6D8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>Las variables que se ingresan son la de salida y tiempo ya con el resultado dado de la L y Tau</w:t>
      </w: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4C6D8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lastRenderedPageBreak/>
        <w:t xml:space="preserve"> </w:t>
      </w: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Utilizando la siguiente tabla </w:t>
      </w:r>
      <w:r w:rsidRPr="004C6D8B">
        <w:rPr>
          <w:rFonts w:ascii="Arial Rounded MT Bold" w:hAnsi="Arial Rounded MT Bold"/>
          <w:sz w:val="24"/>
          <w:szCs w:val="24"/>
        </w:rPr>
        <w:drawing>
          <wp:inline distT="0" distB="0" distL="0" distR="0" wp14:anchorId="425D2560" wp14:editId="2115EAC5">
            <wp:extent cx="7021195" cy="3270885"/>
            <wp:effectExtent l="0" t="0" r="8255" b="5715"/>
            <wp:docPr id="3075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1195" cy="3270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D8B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</w:p>
    <w:p w:rsidR="004C6D8B" w:rsidRPr="001D33D0" w:rsidRDefault="004C6D8B" w:rsidP="00C352BB">
      <w:pPr>
        <w:jc w:val="center"/>
        <w:rPr>
          <w:rFonts w:ascii="Arial Rounded MT Bold" w:hAnsi="Arial Rounded MT Bold"/>
          <w:sz w:val="24"/>
          <w:szCs w:val="24"/>
        </w:rPr>
      </w:pPr>
      <w:r>
        <w:rPr>
          <w:rFonts w:ascii="Arial Rounded MT Bold" w:hAnsi="Arial Rounded MT Bold"/>
          <w:sz w:val="24"/>
          <w:szCs w:val="24"/>
        </w:rPr>
        <w:t xml:space="preserve"> </w:t>
      </w:r>
      <w:bookmarkStart w:id="0" w:name="_GoBack"/>
      <w:bookmarkEnd w:id="0"/>
    </w:p>
    <w:sectPr w:rsidR="004C6D8B" w:rsidRPr="001D33D0" w:rsidSect="00582B97">
      <w:pgSz w:w="12240" w:h="15840"/>
      <w:pgMar w:top="1417" w:right="616" w:bottom="141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280591A"/>
    <w:multiLevelType w:val="hybridMultilevel"/>
    <w:tmpl w:val="F0FA4DEC"/>
    <w:lvl w:ilvl="0" w:tplc="080A0001">
      <w:start w:val="1"/>
      <w:numFmt w:val="bullet"/>
      <w:lvlText w:val=""/>
      <w:lvlJc w:val="left"/>
      <w:pPr>
        <w:ind w:left="186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1">
    <w:nsid w:val="48955322"/>
    <w:multiLevelType w:val="hybridMultilevel"/>
    <w:tmpl w:val="1F266548"/>
    <w:lvl w:ilvl="0" w:tplc="2E8C337A">
      <w:numFmt w:val="bullet"/>
      <w:lvlText w:val=""/>
      <w:lvlJc w:val="left"/>
      <w:pPr>
        <w:ind w:left="1140" w:hanging="360"/>
      </w:pPr>
      <w:rPr>
        <w:rFonts w:ascii="Symbol" w:eastAsiaTheme="minorHAnsi" w:hAnsi="Symbol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">
    <w:nsid w:val="5B6F0486"/>
    <w:multiLevelType w:val="hybridMultilevel"/>
    <w:tmpl w:val="70DE924A"/>
    <w:lvl w:ilvl="0" w:tplc="080A0001">
      <w:start w:val="1"/>
      <w:numFmt w:val="bullet"/>
      <w:lvlText w:val=""/>
      <w:lvlJc w:val="left"/>
      <w:pPr>
        <w:ind w:left="1501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221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41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61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81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101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21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41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61" w:hanging="360"/>
      </w:pPr>
      <w:rPr>
        <w:rFonts w:ascii="Wingdings" w:hAnsi="Wingdings" w:hint="default"/>
      </w:rPr>
    </w:lvl>
  </w:abstractNum>
  <w:abstractNum w:abstractNumId="3">
    <w:nsid w:val="750C1A3E"/>
    <w:multiLevelType w:val="hybridMultilevel"/>
    <w:tmpl w:val="CEBCABE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4F1B"/>
    <w:rsid w:val="0018027E"/>
    <w:rsid w:val="001B6E23"/>
    <w:rsid w:val="001D33D0"/>
    <w:rsid w:val="00216122"/>
    <w:rsid w:val="0026643A"/>
    <w:rsid w:val="002E3526"/>
    <w:rsid w:val="0036569B"/>
    <w:rsid w:val="00465D0C"/>
    <w:rsid w:val="004A0704"/>
    <w:rsid w:val="004C6D8B"/>
    <w:rsid w:val="005678D5"/>
    <w:rsid w:val="00582B97"/>
    <w:rsid w:val="00605BF7"/>
    <w:rsid w:val="00670144"/>
    <w:rsid w:val="00884CDA"/>
    <w:rsid w:val="00964F1B"/>
    <w:rsid w:val="00972154"/>
    <w:rsid w:val="00C25596"/>
    <w:rsid w:val="00C352BB"/>
    <w:rsid w:val="00D21928"/>
    <w:rsid w:val="00D76219"/>
    <w:rsid w:val="00D838E6"/>
    <w:rsid w:val="00DA6D11"/>
    <w:rsid w:val="00E05BB9"/>
    <w:rsid w:val="00E66575"/>
    <w:rsid w:val="00ED75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B0E103B-0DCA-457D-AB9C-7AC9EC3A68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64F1B"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E3526"/>
    <w:pPr>
      <w:spacing w:after="200" w:line="276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45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3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655530-3215-4CB4-9ED6-C393237C4F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16</Pages>
  <Words>805</Words>
  <Characters>4429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JALEMAN_</dc:creator>
  <cp:keywords/>
  <dc:description/>
  <cp:lastModifiedBy>JALEMAN_</cp:lastModifiedBy>
  <cp:revision>3</cp:revision>
  <dcterms:created xsi:type="dcterms:W3CDTF">2017-12-04T19:33:00Z</dcterms:created>
  <dcterms:modified xsi:type="dcterms:W3CDTF">2017-12-05T00:21:00Z</dcterms:modified>
</cp:coreProperties>
</file>